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43548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435480" w:rsidP="0043548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0C141D">
        <w:rPr>
          <w:b/>
          <w:sz w:val="28"/>
          <w:szCs w:val="28"/>
        </w:rPr>
        <w:t xml:space="preserve">– Nov/Dec - 2017    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E5560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5560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64CD9" w:rsidRDefault="00164CD9" w:rsidP="00875196">
            <w:pPr>
              <w:pStyle w:val="Title"/>
              <w:jc w:val="left"/>
              <w:rPr>
                <w:b/>
              </w:rPr>
            </w:pPr>
            <w:r w:rsidRPr="00164CD9">
              <w:rPr>
                <w:b/>
                <w:color w:val="000000"/>
              </w:rPr>
              <w:t>14VC2009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5560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164CD9" w:rsidRDefault="00E5560B" w:rsidP="00875196">
            <w:pPr>
              <w:pStyle w:val="Title"/>
              <w:jc w:val="left"/>
              <w:rPr>
                <w:b/>
              </w:rPr>
            </w:pPr>
            <w:r w:rsidRPr="00164CD9">
              <w:rPr>
                <w:b/>
                <w:color w:val="000000"/>
              </w:rPr>
              <w:t>INTRODUCTION TO ANIMATION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E5560B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E5560B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5560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5560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27EF4" w:rsidP="00527EF4">
            <w:r>
              <w:t>Write notes</w:t>
            </w:r>
            <w:r w:rsidR="00EB6DF8">
              <w:t xml:space="preserve"> </w:t>
            </w:r>
            <w:r w:rsidR="00724608">
              <w:t>on the</w:t>
            </w:r>
            <w:r>
              <w:t xml:space="preserve"> Evolution of animation</w:t>
            </w:r>
            <w:r w:rsidR="0080726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70C9A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5560B">
            <w:pPr>
              <w:jc w:val="center"/>
            </w:pPr>
            <w:r w:rsidRPr="005814FF">
              <w:t>(OR)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0C141D" w:rsidP="00281DDA">
            <w:r>
              <w:t xml:space="preserve">Explain types </w:t>
            </w:r>
            <w:r w:rsidR="00BD7AD8">
              <w:t>and styles of animation</w:t>
            </w:r>
            <w:r w:rsidR="00807265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20</w:t>
            </w:r>
          </w:p>
        </w:tc>
      </w:tr>
      <w:tr w:rsidR="00BD6078" w:rsidRPr="00EF5853" w:rsidTr="00DD7C2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E5560B">
            <w:pPr>
              <w:jc w:val="center"/>
            </w:pP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F4240C" w:rsidP="00670A67">
            <w:r>
              <w:t>Explain the four</w:t>
            </w:r>
            <w:r w:rsidR="00BD6078">
              <w:t xml:space="preserve"> distinct poses in Walk Cycle</w:t>
            </w:r>
            <w:r w:rsidR="00807265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E5560B">
            <w:pPr>
              <w:jc w:val="center"/>
            </w:pPr>
            <w:r w:rsidRPr="005814FF">
              <w:t>(OR)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D6078" w:rsidRPr="00EF5853" w:rsidRDefault="00C86293" w:rsidP="00670A67">
            <w:r>
              <w:t>Write the process of a</w:t>
            </w:r>
            <w:r w:rsidR="00BD6078">
              <w:t>nimati</w:t>
            </w:r>
            <w:r w:rsidR="00807265">
              <w:t>on and the techniques used in 2D</w:t>
            </w:r>
            <w:r w:rsidR="00BD6078">
              <w:t xml:space="preserve"> and 3</w:t>
            </w:r>
            <w:r w:rsidR="00807265">
              <w:t>D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10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D6078" w:rsidRPr="00EF5853" w:rsidRDefault="00BD6078" w:rsidP="00BD7AD8">
            <w:r>
              <w:t>Explain “</w:t>
            </w:r>
            <w:r w:rsidR="00BD7AD8">
              <w:t>Anticipation</w:t>
            </w:r>
            <w:r>
              <w:t>”</w:t>
            </w:r>
            <w:r w:rsidR="00527EF4">
              <w:t xml:space="preserve"> principle </w:t>
            </w:r>
            <w:r>
              <w:t>in animation</w:t>
            </w:r>
            <w:r w:rsidR="00807265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10</w:t>
            </w:r>
          </w:p>
        </w:tc>
      </w:tr>
      <w:tr w:rsidR="00BD6078" w:rsidRPr="00EF5853" w:rsidTr="009D3B60">
        <w:trPr>
          <w:trHeight w:val="66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E5560B">
            <w:pPr>
              <w:jc w:val="center"/>
            </w:pP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0C141D" w:rsidRDefault="00BD6078" w:rsidP="00E5560B">
            <w:pPr>
              <w:jc w:val="center"/>
            </w:pPr>
            <w:r w:rsidRPr="000C141D">
              <w:t>5.</w:t>
            </w:r>
          </w:p>
        </w:tc>
        <w:tc>
          <w:tcPr>
            <w:tcW w:w="709" w:type="dxa"/>
            <w:shd w:val="clear" w:color="auto" w:fill="auto"/>
          </w:tcPr>
          <w:p w:rsidR="00BD6078" w:rsidRPr="000C141D" w:rsidRDefault="00BD6078" w:rsidP="00E5560B">
            <w:pPr>
              <w:jc w:val="center"/>
            </w:pPr>
            <w:r w:rsidRPr="000C141D">
              <w:t>a.</w:t>
            </w:r>
          </w:p>
        </w:tc>
        <w:tc>
          <w:tcPr>
            <w:tcW w:w="6950" w:type="dxa"/>
            <w:shd w:val="clear" w:color="auto" w:fill="auto"/>
          </w:tcPr>
          <w:p w:rsidR="00BD6078" w:rsidRPr="000C141D" w:rsidRDefault="00BD6078" w:rsidP="00C86293">
            <w:pPr>
              <w:jc w:val="both"/>
            </w:pPr>
            <w:r w:rsidRPr="000C141D">
              <w:t xml:space="preserve">Write five </w:t>
            </w:r>
            <w:r w:rsidR="000C141D">
              <w:t>d</w:t>
            </w:r>
            <w:r w:rsidRPr="000C141D">
              <w:t xml:space="preserve">ifferences between </w:t>
            </w:r>
            <w:r w:rsidR="00C86293">
              <w:t>c</w:t>
            </w:r>
            <w:r w:rsidRPr="000C141D">
              <w:t>lassical 2D animation and</w:t>
            </w:r>
            <w:r w:rsidR="000C141D">
              <w:t xml:space="preserve"> </w:t>
            </w:r>
            <w:r w:rsidR="00C86293">
              <w:t>t</w:t>
            </w:r>
            <w:r w:rsidRPr="000C141D">
              <w:t>raditional 2</w:t>
            </w:r>
            <w:r w:rsidR="00C86293">
              <w:t>D</w:t>
            </w:r>
            <w:r w:rsidRPr="000C141D">
              <w:t xml:space="preserve"> Animation</w:t>
            </w:r>
            <w:r w:rsidR="00807265" w:rsidRPr="000C141D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0C141D" w:rsidRDefault="00924C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D6078" w:rsidRPr="000C141D" w:rsidRDefault="00BD6078" w:rsidP="00670A67">
            <w:pPr>
              <w:jc w:val="center"/>
            </w:pPr>
            <w:r w:rsidRPr="000C141D">
              <w:t>10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0C141D" w:rsidRDefault="00BD6078" w:rsidP="00E556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078" w:rsidRPr="000C141D" w:rsidRDefault="00BD6078" w:rsidP="00E5560B">
            <w:pPr>
              <w:jc w:val="center"/>
            </w:pPr>
            <w:r w:rsidRPr="000C141D">
              <w:t>b.</w:t>
            </w:r>
          </w:p>
        </w:tc>
        <w:tc>
          <w:tcPr>
            <w:tcW w:w="6950" w:type="dxa"/>
            <w:shd w:val="clear" w:color="auto" w:fill="auto"/>
          </w:tcPr>
          <w:p w:rsidR="00BD6078" w:rsidRPr="000C141D" w:rsidRDefault="006273C6" w:rsidP="000C141D">
            <w:r w:rsidRPr="000C141D">
              <w:t xml:space="preserve">Write the </w:t>
            </w:r>
            <w:r w:rsidR="000C141D">
              <w:t>d</w:t>
            </w:r>
            <w:r w:rsidR="00C86293">
              <w:t>ifferences between animation and v</w:t>
            </w:r>
            <w:r w:rsidRPr="000C141D">
              <w:t>ideo</w:t>
            </w:r>
            <w:r w:rsidR="00807265" w:rsidRPr="000C141D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0C141D" w:rsidRDefault="00924C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D6078" w:rsidRPr="000C141D" w:rsidRDefault="006273C6" w:rsidP="00670A67">
            <w:pPr>
              <w:jc w:val="center"/>
            </w:pPr>
            <w:r w:rsidRPr="000C141D">
              <w:t>10</w:t>
            </w:r>
          </w:p>
        </w:tc>
      </w:tr>
      <w:tr w:rsidR="00BD607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E5560B">
            <w:pPr>
              <w:jc w:val="center"/>
            </w:pPr>
            <w:r w:rsidRPr="005814FF">
              <w:t>(OR)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BD6078" w:rsidP="00EB6DF8">
            <w:r>
              <w:t xml:space="preserve">Explain </w:t>
            </w:r>
            <w:r w:rsidR="00C86293">
              <w:t>scripting and s</w:t>
            </w:r>
            <w:r w:rsidR="00EB6DF8">
              <w:t>creenplay for animation</w:t>
            </w:r>
            <w:r w:rsidR="00807265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BD6078" w:rsidP="00670A67"/>
        </w:tc>
        <w:tc>
          <w:tcPr>
            <w:tcW w:w="1116" w:type="dxa"/>
            <w:shd w:val="clear" w:color="auto" w:fill="auto"/>
          </w:tcPr>
          <w:p w:rsidR="00BD6078" w:rsidRPr="00875196" w:rsidRDefault="00BD607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</w:p>
        </w:tc>
      </w:tr>
      <w:tr w:rsidR="00BD60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BD7AD8" w:rsidP="00281DDA">
            <w:r>
              <w:t>Write Notes on technological development in the field of animation</w:t>
            </w:r>
            <w:r w:rsidR="00807265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28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281DDA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D6078" w:rsidRPr="005814FF" w:rsidRDefault="00BD6078" w:rsidP="00E5560B">
            <w:pPr>
              <w:jc w:val="center"/>
            </w:pPr>
            <w:r w:rsidRPr="005814FF">
              <w:t>(OR)</w:t>
            </w:r>
          </w:p>
        </w:tc>
      </w:tr>
      <w:tr w:rsidR="00BD607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6273C6" w:rsidP="0048465A">
            <w:r>
              <w:t>Write a</w:t>
            </w:r>
            <w:r w:rsidR="00BD7AD8">
              <w:t>bout the latest trends in animation</w:t>
            </w:r>
            <w:r w:rsidR="00807265">
              <w:t>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6273C6" w:rsidP="00670A67">
            <w:pPr>
              <w:jc w:val="center"/>
            </w:pPr>
            <w:r>
              <w:t>20</w:t>
            </w:r>
          </w:p>
        </w:tc>
      </w:tr>
      <w:tr w:rsidR="00BD607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BD6078" w:rsidP="00670A67"/>
        </w:tc>
        <w:tc>
          <w:tcPr>
            <w:tcW w:w="1116" w:type="dxa"/>
            <w:shd w:val="clear" w:color="auto" w:fill="auto"/>
          </w:tcPr>
          <w:p w:rsidR="00BD6078" w:rsidRPr="00875196" w:rsidRDefault="00BD607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</w:p>
        </w:tc>
      </w:tr>
      <w:tr w:rsidR="00BD607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D6078" w:rsidRPr="00EF5853" w:rsidRDefault="00BD6078" w:rsidP="00E5560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6273C6" w:rsidRDefault="00BD6078" w:rsidP="00670A67">
            <w:pPr>
              <w:rPr>
                <w:b/>
                <w:u w:val="single"/>
              </w:rPr>
            </w:pPr>
            <w:r w:rsidRPr="006273C6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BD607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670A67">
            <w:pPr>
              <w:jc w:val="center"/>
            </w:pPr>
          </w:p>
        </w:tc>
      </w:tr>
      <w:tr w:rsidR="00BD607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D6078" w:rsidRPr="00EF5853" w:rsidRDefault="00BD6078" w:rsidP="00E5560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078" w:rsidRPr="00EF5853" w:rsidRDefault="00BD6078" w:rsidP="00281DDA">
            <w:r>
              <w:t>Explain</w:t>
            </w:r>
            <w:r w:rsidR="00807265">
              <w:t xml:space="preserve"> </w:t>
            </w:r>
            <w:r w:rsidR="00BD7AD8">
              <w:t>Ball bounce animation and the principles involved in it.</w:t>
            </w:r>
          </w:p>
        </w:tc>
        <w:tc>
          <w:tcPr>
            <w:tcW w:w="1116" w:type="dxa"/>
            <w:shd w:val="clear" w:color="auto" w:fill="auto"/>
          </w:tcPr>
          <w:p w:rsidR="00BD6078" w:rsidRPr="00875196" w:rsidRDefault="006273C6" w:rsidP="00281D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D6078" w:rsidRPr="005814FF" w:rsidRDefault="00BD6078" w:rsidP="00281DDA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6273C6" w:rsidRDefault="006273C6" w:rsidP="005527A4"/>
    <w:p w:rsidR="001F7E9B" w:rsidRDefault="001F7E9B" w:rsidP="002E336A">
      <w:pPr>
        <w:jc w:val="center"/>
      </w:pPr>
      <w:r>
        <w:t>ALL THE BEST</w:t>
      </w:r>
    </w:p>
    <w:p w:rsidR="006273C6" w:rsidRDefault="006273C6" w:rsidP="006273C6">
      <w:pPr>
        <w:pStyle w:val="NoSpacing"/>
        <w:rPr>
          <w:rFonts w:ascii="Times New Roman" w:eastAsia="Times New Roman" w:hAnsi="Times New Roman"/>
        </w:rPr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5560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141D"/>
    <w:rsid w:val="000F3EFE"/>
    <w:rsid w:val="00122DB0"/>
    <w:rsid w:val="00164CD9"/>
    <w:rsid w:val="001D41FE"/>
    <w:rsid w:val="001D5307"/>
    <w:rsid w:val="001D670F"/>
    <w:rsid w:val="001E2222"/>
    <w:rsid w:val="001F54D1"/>
    <w:rsid w:val="001F7E9B"/>
    <w:rsid w:val="002A4B90"/>
    <w:rsid w:val="002D09FF"/>
    <w:rsid w:val="002D7611"/>
    <w:rsid w:val="002D76BB"/>
    <w:rsid w:val="002E336A"/>
    <w:rsid w:val="002E552A"/>
    <w:rsid w:val="00304757"/>
    <w:rsid w:val="00324247"/>
    <w:rsid w:val="00370C9A"/>
    <w:rsid w:val="00380146"/>
    <w:rsid w:val="003855F1"/>
    <w:rsid w:val="003B14BC"/>
    <w:rsid w:val="003B1F06"/>
    <w:rsid w:val="003C6BB4"/>
    <w:rsid w:val="00435480"/>
    <w:rsid w:val="0046314C"/>
    <w:rsid w:val="0046787F"/>
    <w:rsid w:val="00474990"/>
    <w:rsid w:val="0048465A"/>
    <w:rsid w:val="004F787A"/>
    <w:rsid w:val="00501F18"/>
    <w:rsid w:val="0050571C"/>
    <w:rsid w:val="005133D7"/>
    <w:rsid w:val="00527EF4"/>
    <w:rsid w:val="00544816"/>
    <w:rsid w:val="005527A4"/>
    <w:rsid w:val="005814FF"/>
    <w:rsid w:val="005D0F4A"/>
    <w:rsid w:val="005F011C"/>
    <w:rsid w:val="0062605C"/>
    <w:rsid w:val="006273C6"/>
    <w:rsid w:val="00670A67"/>
    <w:rsid w:val="00681B25"/>
    <w:rsid w:val="006C7354"/>
    <w:rsid w:val="00724608"/>
    <w:rsid w:val="00725A0A"/>
    <w:rsid w:val="007326F6"/>
    <w:rsid w:val="007F1113"/>
    <w:rsid w:val="00802202"/>
    <w:rsid w:val="00807265"/>
    <w:rsid w:val="0081627E"/>
    <w:rsid w:val="00875196"/>
    <w:rsid w:val="008A56BE"/>
    <w:rsid w:val="008B0703"/>
    <w:rsid w:val="00904D12"/>
    <w:rsid w:val="00924C9F"/>
    <w:rsid w:val="009326CD"/>
    <w:rsid w:val="0095679B"/>
    <w:rsid w:val="009B53DD"/>
    <w:rsid w:val="009C5A1D"/>
    <w:rsid w:val="009E239A"/>
    <w:rsid w:val="00A0560C"/>
    <w:rsid w:val="00AA3F2E"/>
    <w:rsid w:val="00AA5E39"/>
    <w:rsid w:val="00AA6B40"/>
    <w:rsid w:val="00AE264C"/>
    <w:rsid w:val="00B009B1"/>
    <w:rsid w:val="00B60E7E"/>
    <w:rsid w:val="00BA539E"/>
    <w:rsid w:val="00BB5C6B"/>
    <w:rsid w:val="00BD6078"/>
    <w:rsid w:val="00BD7AD8"/>
    <w:rsid w:val="00BF25ED"/>
    <w:rsid w:val="00C3743D"/>
    <w:rsid w:val="00C60C6A"/>
    <w:rsid w:val="00C81140"/>
    <w:rsid w:val="00C86293"/>
    <w:rsid w:val="00C9463C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5560B"/>
    <w:rsid w:val="00E70A47"/>
    <w:rsid w:val="00E824B7"/>
    <w:rsid w:val="00EA37D8"/>
    <w:rsid w:val="00EB6DF8"/>
    <w:rsid w:val="00F11EDB"/>
    <w:rsid w:val="00F162EA"/>
    <w:rsid w:val="00F208C0"/>
    <w:rsid w:val="00F21CB4"/>
    <w:rsid w:val="00F266A7"/>
    <w:rsid w:val="00F372E8"/>
    <w:rsid w:val="00F4240C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6273C6"/>
    <w:rPr>
      <w:sz w:val="22"/>
      <w:szCs w:val="2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6273C6"/>
    <w:rPr>
      <w:rFonts w:ascii="Calibri" w:eastAsia="Calibri" w:hAnsi="Calibri" w:cs="Mangal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6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F0558-CF94-4E0F-B5E5-03CAEAA2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2017-04-07T05:45:00Z</dcterms:created>
  <dcterms:modified xsi:type="dcterms:W3CDTF">2017-11-23T03:35:00Z</dcterms:modified>
</cp:coreProperties>
</file>